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F9" w:rsidRDefault="003D26F9" w:rsidP="003D26F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Hierbij de inhoud van ons programma en de tijdsindeling van het symposium “Tastbare Tijd” op 07-10-2019.</w:t>
      </w:r>
    </w:p>
    <w:p w:rsidR="003D26F9" w:rsidRDefault="003D26F9" w:rsidP="003D26F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 tijdsindeling ligt al min of meer vast, ook al staat hier nog voorlopig.</w:t>
      </w:r>
    </w:p>
    <w:p w:rsidR="003D26F9" w:rsidRDefault="003D26F9" w:rsidP="003D26F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We gaan uit van ‘s ochtends drie maal een lezing van elk 30 min. en ’s middags tweemaal een workshopronde van 60 min.</w:t>
      </w:r>
    </w:p>
    <w:p w:rsidR="003D26F9" w:rsidRDefault="003D26F9" w:rsidP="003D26F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Daartussen door tijd voor vragen stellen, interactie, intermezzo, opening en samenvattende afsluiting.</w:t>
      </w:r>
    </w:p>
    <w:p w:rsidR="003D26F9" w:rsidRDefault="003D26F9" w:rsidP="003D26F9">
      <w:pPr>
        <w:rPr>
          <w:color w:val="1F497D"/>
          <w:sz w:val="24"/>
          <w:szCs w:val="24"/>
        </w:rPr>
      </w:pPr>
    </w:p>
    <w:p w:rsidR="003D26F9" w:rsidRDefault="003D26F9" w:rsidP="003D26F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Ik hoop dat je hiermee voldoende informatie hebt voor de aanvraag van de accreditatie.</w:t>
      </w:r>
    </w:p>
    <w:p w:rsidR="003D26F9" w:rsidRDefault="003D26F9" w:rsidP="003D26F9">
      <w:pPr>
        <w:rPr>
          <w:color w:val="1F497D"/>
        </w:rPr>
      </w:pPr>
    </w:p>
    <w:p w:rsidR="003D26F9" w:rsidRDefault="003D26F9" w:rsidP="003D26F9">
      <w:pPr>
        <w:rPr>
          <w:color w:val="1F497D"/>
        </w:rPr>
      </w:pPr>
    </w:p>
    <w:tbl>
      <w:tblPr>
        <w:tblW w:w="12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30"/>
      </w:tblGrid>
      <w:tr w:rsidR="003D26F9" w:rsidTr="003D26F9">
        <w:tc>
          <w:tcPr>
            <w:tcW w:w="12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nl-NL"/>
              </w:rPr>
              <w:t xml:space="preserve">Overzicht inhoudelijk sprekers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nl-NL"/>
              </w:rPr>
              <w:t>ed</w:t>
            </w:r>
            <w:proofErr w:type="spellEnd"/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Spreker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Werk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Soort inbreng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Thema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Annelieke Damen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Onderzoeker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Lezing, ochtend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Onderzoek GV en Palliatieve 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Zorg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Leny van Dalen .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Psychiater werkzaam Ven V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Lezing, ochtend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Dementie en Afscheid Toespitsen op palliatieve zorg 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Samenwerking GV  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Annemieke Kuin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GV + VGVZ palliatieve zorg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Lezing, ochtend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Palliatieve zorg in de praktijk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Werkgroep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Intermezzo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Annemieke Schot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palliatief verpleegkundige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Workshop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Palliatief redeneren, medicatie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Annemieke Kuin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GV + VGVZ palliatieve zorg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Workshop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Scholing medewerkers spiritualiteit in palliatieve zorg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Jacintha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 van Harteveld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lang w:eastAsia="nl-NL"/>
              </w:rPr>
              <w:t>trainer en begeleider Rouw en Verlies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Workshop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Taal van stervende 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Sonja Tobe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  <w:lang w:eastAsia="nl-NL"/>
              </w:rPr>
              <w:t>natuurgeneeskundig aromatherapeut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Workshop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Complementaire palliatieve zorg </w:t>
            </w:r>
          </w:p>
        </w:tc>
      </w:tr>
      <w:tr w:rsidR="003D26F9" w:rsidTr="003D26F9">
        <w:trPr>
          <w:trHeight w:val="100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Saïda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 Aoulad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Baktit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Islamitische GV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RadboudUMC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Workshop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Palliatieve zorg en culturele achtergrond</w:t>
            </w:r>
          </w:p>
        </w:tc>
      </w:tr>
      <w:tr w:rsidR="003D26F9" w:rsidTr="003D26F9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Nieske Willems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GV eerste lijn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Workshop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rouwverwerking</w:t>
            </w:r>
          </w:p>
        </w:tc>
      </w:tr>
    </w:tbl>
    <w:p w:rsidR="003D26F9" w:rsidRDefault="003D26F9" w:rsidP="003D26F9">
      <w:pPr>
        <w:rPr>
          <w:color w:val="1F497D"/>
        </w:rPr>
      </w:pPr>
    </w:p>
    <w:p w:rsidR="003D26F9" w:rsidRDefault="003D26F9" w:rsidP="003D26F9">
      <w:pPr>
        <w:rPr>
          <w:color w:val="1F497D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55"/>
        <w:gridCol w:w="2848"/>
        <w:gridCol w:w="1657"/>
        <w:gridCol w:w="2880"/>
      </w:tblGrid>
      <w:tr w:rsidR="003D26F9" w:rsidTr="003D26F9"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nl-NL"/>
              </w:rPr>
              <w:t>Voorlopig dagprogramma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nl-NL"/>
              </w:rPr>
              <w:t>Minuten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Tijd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Catering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inhoud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9:30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Koffie/ thee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ontvangst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Hanneke Keur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opening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10:10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 xml:space="preserve">Annelieke Damen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Lezing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10:40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Hermie/ Eva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intermezzo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10:45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Leny van Dalen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Filmpje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10:55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Leny van Dalen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Lezing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20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11:15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Koffie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11:30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Annemarie Kuin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Lezing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12:00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Interactie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highlight w:val="yellow"/>
                <w:lang w:eastAsia="nl-NL"/>
              </w:rPr>
              <w:t>12:30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highlight w:val="yellow"/>
                <w:lang w:eastAsia="nl-NL"/>
              </w:rPr>
              <w:t>Lunch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highlight w:val="yellow"/>
                <w:lang w:eastAsia="nl-NL"/>
              </w:rPr>
              <w:t>60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lastRenderedPageBreak/>
              <w:t>14:00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lang w:eastAsia="nl-NL"/>
              </w:rPr>
              <w:t xml:space="preserve">Ronde 1 </w:t>
            </w:r>
            <w:proofErr w:type="spellStart"/>
            <w:r>
              <w:rPr>
                <w:rFonts w:ascii="Garamond" w:hAnsi="Garamond"/>
                <w:color w:val="000000"/>
                <w:lang w:eastAsia="nl-NL"/>
              </w:rPr>
              <w:t>ws</w:t>
            </w:r>
            <w:proofErr w:type="spellEnd"/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lang w:eastAsia="nl-NL"/>
              </w:rPr>
              <w:t>60</w:t>
            </w:r>
          </w:p>
        </w:tc>
      </w:tr>
      <w:tr w:rsidR="003D26F9" w:rsidTr="003D26F9">
        <w:trPr>
          <w:trHeight w:val="16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spacing w:line="16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15:00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spacing w:line="16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spacing w:line="16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Wissel workshopruimtes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spacing w:line="16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15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15:00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D26F9" w:rsidRDefault="003D26F9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Koffie/</w:t>
            </w:r>
          </w:p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thee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lang w:eastAsia="nl-NL"/>
              </w:rPr>
              <w:t xml:space="preserve">Ronde 2 </w:t>
            </w:r>
            <w:proofErr w:type="spellStart"/>
            <w:r>
              <w:rPr>
                <w:rFonts w:ascii="Garamond" w:hAnsi="Garamond"/>
                <w:color w:val="000000"/>
                <w:lang w:eastAsia="nl-NL"/>
              </w:rPr>
              <w:t>ws</w:t>
            </w:r>
            <w:proofErr w:type="spellEnd"/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lang w:eastAsia="nl-NL"/>
              </w:rPr>
              <w:t>60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16:00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Hanneke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Afsluiting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Borrel!!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30</w:t>
            </w:r>
          </w:p>
        </w:tc>
      </w:tr>
      <w:tr w:rsidR="003D26F9" w:rsidTr="003D26F9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17:00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nl-NL"/>
              </w:rPr>
              <w:t>Naar huis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6F9" w:rsidRDefault="003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8756FC" w:rsidRDefault="008756FC">
      <w:bookmarkStart w:id="0" w:name="_GoBack"/>
      <w:bookmarkEnd w:id="0"/>
    </w:p>
    <w:sectPr w:rsidR="0087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9"/>
    <w:rsid w:val="003D26F9"/>
    <w:rsid w:val="008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EC1A-E22D-4A0C-B935-FF87198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6F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Leeuwen | ZonderZorg</dc:creator>
  <cp:keywords/>
  <dc:description/>
  <cp:lastModifiedBy>Manon van Leeuwen | ZonderZorg</cp:lastModifiedBy>
  <cp:revision>1</cp:revision>
  <dcterms:created xsi:type="dcterms:W3CDTF">2019-07-18T11:06:00Z</dcterms:created>
  <dcterms:modified xsi:type="dcterms:W3CDTF">2019-07-18T11:07:00Z</dcterms:modified>
</cp:coreProperties>
</file>